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24F7E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24F7E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24F7E">
        <w:trPr>
          <w:trHeight w:val="490"/>
        </w:trPr>
        <w:tc>
          <w:tcPr>
            <w:tcW w:w="4110" w:type="dxa"/>
            <w:vAlign w:val="center"/>
          </w:tcPr>
          <w:p w14:paraId="1A57432C" w14:textId="65C02E4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E5141" w:rsidRPr="003E5141">
              <w:rPr>
                <w:rFonts w:asciiTheme="minorHAnsi" w:hAnsiTheme="minorHAnsi" w:cstheme="minorBidi"/>
              </w:rPr>
              <w:t>8KES/ABZPDZ1me/26</w:t>
            </w:r>
          </w:p>
        </w:tc>
        <w:tc>
          <w:tcPr>
            <w:tcW w:w="5212" w:type="dxa"/>
            <w:vAlign w:val="center"/>
          </w:tcPr>
          <w:p w14:paraId="20B8B665" w14:textId="49F2A58B" w:rsidR="008A34EB" w:rsidRPr="00EC6E2E" w:rsidRDefault="008A34EB" w:rsidP="00B60BF9">
            <w:pPr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60BF9" w:rsidRPr="00C25A76">
              <w:rPr>
                <w:rFonts w:asciiTheme="minorHAnsi" w:hAnsiTheme="minorHAnsi" w:cstheme="minorHAnsi"/>
                <w:b/>
                <w:bCs/>
              </w:rPr>
              <w:t>Športová špecializácia – džudo - prax 1m</w:t>
            </w:r>
          </w:p>
        </w:tc>
      </w:tr>
      <w:tr w:rsidR="008A34EB" w:rsidRPr="00584E0B" w14:paraId="1541EDD8" w14:textId="77777777" w:rsidTr="00524F7E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76ED18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D42E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20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D42ED">
              <w:rPr>
                <w:rFonts w:asciiTheme="minorHAnsi" w:hAnsiTheme="minorHAnsi" w:cstheme="minorHAnsi"/>
              </w:rPr>
              <w:t>za semester</w:t>
            </w:r>
          </w:p>
          <w:p w14:paraId="6FF14070" w14:textId="62B79D5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60C2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093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C3920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24F7E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8ACD311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60BF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524F7E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524F7E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48494F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F429A" w:rsidRPr="00CF429A">
              <w:rPr>
                <w:rFonts w:asciiTheme="minorHAnsi" w:hAnsiTheme="minorHAnsi" w:cstheme="minorHAnsi"/>
              </w:rPr>
              <w:t xml:space="preserve">Športová špecializácia – </w:t>
            </w:r>
            <w:r w:rsidR="004551DD">
              <w:rPr>
                <w:rFonts w:asciiTheme="minorHAnsi" w:hAnsiTheme="minorHAnsi" w:cstheme="minorHAnsi"/>
              </w:rPr>
              <w:t>džudo</w:t>
            </w:r>
            <w:r w:rsidR="00CF429A" w:rsidRPr="00CF429A">
              <w:rPr>
                <w:rFonts w:asciiTheme="minorHAnsi" w:hAnsiTheme="minorHAnsi" w:cstheme="minorHAnsi"/>
              </w:rPr>
              <w:t xml:space="preserve"> </w:t>
            </w:r>
            <w:r w:rsidR="00B60BF9">
              <w:rPr>
                <w:rFonts w:asciiTheme="minorHAnsi" w:hAnsiTheme="minorHAnsi" w:cstheme="minorHAnsi"/>
              </w:rPr>
              <w:t>1</w:t>
            </w:r>
            <w:r w:rsidR="00CF429A" w:rsidRPr="00CF429A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24F7E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1929D02F" w14:textId="3E5EF009" w:rsidR="00962DBE" w:rsidRPr="00962DBE" w:rsidRDefault="004022E1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022E1">
              <w:rPr>
                <w:rFonts w:asciiTheme="minorHAnsi" w:hAnsiTheme="minorHAnsi" w:cstheme="minorHAnsi"/>
                <w:iCs/>
              </w:rPr>
              <w:t>Podmienky na získanie kreditov:</w:t>
            </w:r>
            <w:r w:rsidR="00982067">
              <w:rPr>
                <w:rFonts w:asciiTheme="minorHAnsi" w:hAnsiTheme="minorHAnsi" w:cstheme="minorHAnsi"/>
                <w:iCs/>
              </w:rPr>
              <w:t xml:space="preserve"> </w:t>
            </w:r>
            <w:r w:rsidR="00962DBE" w:rsidRPr="00962DBE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742453F1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špecializácie. Prípustná je aj účasť v súťaži ako člen realizačného tímu, ktorá môže tvoriť maximálne 5 hodín. Účasť v súťaži ako rozhodca nie je prípustná.</w:t>
            </w:r>
          </w:p>
          <w:p w14:paraId="30B53F96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0D711292" w14:textId="34551ADC" w:rsidR="00306FED" w:rsidRPr="00584E0B" w:rsidRDefault="00962DBE" w:rsidP="00962DB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2DBE">
              <w:rPr>
                <w:rFonts w:asciiTheme="minorHAnsi" w:hAnsiTheme="minorHAnsi" w:cstheme="minorHAnsi"/>
                <w:iCs/>
              </w:rPr>
              <w:t>Výsledné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8A34EB" w:rsidRPr="00584E0B" w14:paraId="0741C229" w14:textId="77777777" w:rsidTr="00524F7E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00F4682" w14:textId="77777777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a zdôvodniť teoretické východiská športového tréningu,</w:t>
            </w:r>
          </w:p>
          <w:p w14:paraId="6510991B" w14:textId="6B160648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obsah a náplň činnosti trénera,</w:t>
            </w:r>
          </w:p>
          <w:p w14:paraId="48CE7D45" w14:textId="4F449A7D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pomenovať a charakterizovať riadiacu činnosť trénera v tréningovom procese,</w:t>
            </w:r>
          </w:p>
          <w:p w14:paraId="5B0C237C" w14:textId="19A3B77A" w:rsidR="00066361" w:rsidRPr="00066361" w:rsidRDefault="00066361" w:rsidP="0006636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66361">
              <w:rPr>
                <w:rFonts w:asciiTheme="minorHAnsi" w:hAnsiTheme="minorHAnsi" w:cstheme="minorHAnsi"/>
              </w:rPr>
              <w:t>pozná najnovšie tréningové metódy vedúce k optimalizácii zaťaženia deti a mládeže v konkrétnom športe.</w:t>
            </w:r>
          </w:p>
          <w:p w14:paraId="6B7F95FC" w14:textId="2C4480C0" w:rsidR="005A6ED3" w:rsidRPr="000820DA" w:rsidRDefault="005A6ED3" w:rsidP="0006636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D9A966A" w14:textId="77777777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metódy zaťažovania a štruktúru tréningových podnetov v konkrétnom šport,</w:t>
            </w:r>
          </w:p>
          <w:p w14:paraId="6E894715" w14:textId="39AA99FA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a aplikovať metódy, formy a prostriedky rozvoja pohybových schopností v procese motorického učenia v konkrétnom športe,</w:t>
            </w:r>
          </w:p>
          <w:p w14:paraId="2378E405" w14:textId="20BD02A8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realizovať evidenciu priebehu tréningového procesu,</w:t>
            </w:r>
          </w:p>
          <w:p w14:paraId="37694FB2" w14:textId="504A6C9E" w:rsidR="00962F35" w:rsidRPr="00962F35" w:rsidRDefault="00962F35" w:rsidP="00962F3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962F35">
              <w:rPr>
                <w:rFonts w:asciiTheme="minorHAnsi" w:hAnsiTheme="minorHAnsi" w:cstheme="minorHAnsi"/>
              </w:rPr>
              <w:t>riešiť odborné úlohy a koordinovať čiastkové činnosti tréningového procesu.</w:t>
            </w:r>
          </w:p>
          <w:p w14:paraId="6D34574B" w14:textId="1819F8C5" w:rsidR="005A6ED3" w:rsidRPr="00823874" w:rsidRDefault="005A6ED3" w:rsidP="00962F3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Kompetentnosti:</w:t>
            </w:r>
          </w:p>
          <w:p w14:paraId="0D2EF8B5" w14:textId="77777777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prepájať poznatky teórie športového tréningu s tréningovou praxou,</w:t>
            </w:r>
          </w:p>
          <w:p w14:paraId="5E07FEB6" w14:textId="6BF64A20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 xml:space="preserve">je schopný samostatne plánovať, riadiť a kontrolovať tréningové </w:t>
            </w:r>
            <w:proofErr w:type="spellStart"/>
            <w:r w:rsidRPr="00A1007D">
              <w:rPr>
                <w:rFonts w:asciiTheme="minorHAnsi" w:hAnsiTheme="minorHAnsi" w:cstheme="minorHAnsi"/>
                <w:iCs/>
              </w:rPr>
              <w:t>mikrojednotky</w:t>
            </w:r>
            <w:proofErr w:type="spellEnd"/>
            <w:r w:rsidRPr="00A1007D">
              <w:rPr>
                <w:rFonts w:asciiTheme="minorHAnsi" w:hAnsiTheme="minorHAnsi" w:cstheme="minorHAnsi"/>
                <w:iCs/>
              </w:rPr>
              <w:t>,</w:t>
            </w:r>
          </w:p>
          <w:p w14:paraId="73C3667A" w14:textId="5D0DEBBA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samostatnej trénerskej činnosti v oblasti športu deti a mládeže,</w:t>
            </w:r>
          </w:p>
          <w:p w14:paraId="0E8E6191" w14:textId="551514D9" w:rsidR="00306FED" w:rsidRPr="00264BD5" w:rsidRDefault="00A1007D" w:rsidP="00A1007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viesť športovca alebo tím v mládežníckych súťažiach.</w:t>
            </w:r>
          </w:p>
        </w:tc>
      </w:tr>
      <w:tr w:rsidR="008A34EB" w:rsidRPr="00584E0B" w14:paraId="3749B5EE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68A640" w14:textId="77777777" w:rsidR="00AE1BFB" w:rsidRPr="00AE1BFB" w:rsidRDefault="00AE1BFB" w:rsidP="00AE1BFB">
            <w:pPr>
              <w:jc w:val="both"/>
              <w:rPr>
                <w:rFonts w:asciiTheme="minorHAnsi" w:hAnsiTheme="minorHAnsi" w:cstheme="minorHAnsi"/>
              </w:rPr>
            </w:pPr>
            <w:r w:rsidRPr="00AE1BFB">
              <w:rPr>
                <w:rFonts w:asciiTheme="minorHAnsi" w:hAnsiTheme="minorHAnsi" w:cstheme="minorHAnsi"/>
                <w:bCs/>
              </w:rPr>
              <w:t>Odborná prax zahŕňa:</w:t>
            </w:r>
          </w:p>
          <w:p w14:paraId="40F0BC35" w14:textId="77777777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6E7114D8" w14:textId="28EC70B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Stáže u profesionálnych trénerov v športových kluboch a útvaroch talentovanej mládeže.</w:t>
            </w:r>
          </w:p>
          <w:p w14:paraId="03398946" w14:textId="2CDBB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Účasť na letných a zimných sústredeniach.</w:t>
            </w:r>
          </w:p>
          <w:p w14:paraId="5153FDFF" w14:textId="5CE12025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družstva pred zápasom a vedenie družstva v zápase.</w:t>
            </w:r>
          </w:p>
          <w:p w14:paraId="1E4408FE" w14:textId="3BFFBC2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športovca pred súťažou v individuálnych športoch.</w:t>
            </w:r>
          </w:p>
          <w:p w14:paraId="3319AB3A" w14:textId="4EE18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Evidencia a dokumentácia športovej prípravy. Zostavenie, tvorba, zásady, aplikácia a analýza tréningových plánov, pohybových programov a výstupov. Riešenie základných úloh grafického značenia.</w:t>
            </w:r>
          </w:p>
          <w:p w14:paraId="7ACA9753" w14:textId="3E98959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a analýza súťaží.</w:t>
            </w:r>
          </w:p>
          <w:p w14:paraId="00C24124" w14:textId="542218F8" w:rsidR="00AE4E58" w:rsidRPr="00AE4E58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činnosti rozhodcov, posudzovanie pravidiel.</w:t>
            </w:r>
          </w:p>
        </w:tc>
      </w:tr>
      <w:tr w:rsidR="00524F7E" w14:paraId="64644720" w14:textId="77777777" w:rsidTr="0090021A">
        <w:tc>
          <w:tcPr>
            <w:tcW w:w="0" w:type="auto"/>
            <w:gridSpan w:val="2"/>
            <w:tcBorders>
              <w:bottom w:val="nil"/>
            </w:tcBorders>
            <w:hideMark/>
          </w:tcPr>
          <w:p w14:paraId="4A20B8F4" w14:textId="066FD68F" w:rsidR="00524F7E" w:rsidRPr="00524F7E" w:rsidRDefault="00524F7E">
            <w:pPr>
              <w:rPr>
                <w:rFonts w:asciiTheme="minorHAnsi" w:hAnsiTheme="minorHAnsi" w:cstheme="minorHAnsi"/>
              </w:rPr>
            </w:pPr>
            <w:bookmarkStart w:id="0" w:name="JR_PAGE_ANCHOR_0_1"/>
          </w:p>
        </w:tc>
      </w:tr>
      <w:bookmarkEnd w:id="0"/>
      <w:tr w:rsidR="008A34EB" w:rsidRPr="00584E0B" w14:paraId="0C100C49" w14:textId="77777777" w:rsidTr="0090021A">
        <w:trPr>
          <w:trHeight w:val="510"/>
        </w:trPr>
        <w:tc>
          <w:tcPr>
            <w:tcW w:w="932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4850F5F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7FAB5400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6AC26F72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03A5489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18C9E9BB" w14:textId="26BF6A11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15187C3C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6762C058" w:rsidR="003F7545" w:rsidRPr="009B1B30" w:rsidRDefault="00740DA7" w:rsidP="00FC0B56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84E0B" w14:paraId="3D8727BF" w14:textId="77777777" w:rsidTr="0090021A">
        <w:trPr>
          <w:trHeight w:val="558"/>
        </w:trPr>
        <w:tc>
          <w:tcPr>
            <w:tcW w:w="9322" w:type="dxa"/>
            <w:gridSpan w:val="2"/>
            <w:tcBorders>
              <w:top w:val="single" w:sz="2" w:space="0" w:color="auto"/>
            </w:tcBorders>
            <w:vAlign w:val="center"/>
          </w:tcPr>
          <w:p w14:paraId="5EB41499" w14:textId="29BE704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77DD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524F7E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DB61720" w14:textId="660C3FD9" w:rsidR="00083CA6" w:rsidRDefault="00083CA6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83CA6">
              <w:rPr>
                <w:rFonts w:asciiTheme="minorHAnsi" w:hAnsiTheme="minorHAnsi" w:cstheme="minorHAnsi"/>
                <w:bCs/>
              </w:rPr>
              <w:t xml:space="preserve">Rozdelenie záťaže študenta: celková záťaž = </w:t>
            </w:r>
            <w:r w:rsidR="00370BDF">
              <w:rPr>
                <w:rFonts w:asciiTheme="minorHAnsi" w:hAnsiTheme="minorHAnsi" w:cstheme="minorHAnsi"/>
                <w:bCs/>
              </w:rPr>
              <w:t>25</w:t>
            </w:r>
            <w:r w:rsidRPr="00083CA6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05D92B87" w14:textId="77777777" w:rsidR="002779C8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91B48">
              <w:rPr>
                <w:rFonts w:asciiTheme="minorHAnsi" w:hAnsiTheme="minorHAnsi" w:cstheme="minorHAnsi"/>
                <w:bCs/>
              </w:rPr>
              <w:t>kontaktná výučba: 0 hod.</w:t>
            </w:r>
          </w:p>
          <w:p w14:paraId="16EB48DE" w14:textId="77777777" w:rsidR="002779C8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účasť v športovom klube: 20 hod.</w:t>
            </w:r>
          </w:p>
          <w:p w14:paraId="21CD3B78" w14:textId="2C997A08" w:rsidR="00083CA6" w:rsidRPr="002779C8" w:rsidRDefault="00083CA6" w:rsidP="00083C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 xml:space="preserve">príprava na tréningové jednotky: </w:t>
            </w:r>
            <w:r w:rsidR="00370BDF" w:rsidRPr="002779C8">
              <w:rPr>
                <w:rFonts w:asciiTheme="minorHAnsi" w:hAnsiTheme="minorHAnsi" w:cstheme="minorHAnsi"/>
                <w:bCs/>
              </w:rPr>
              <w:t>5</w:t>
            </w:r>
            <w:r w:rsidRPr="002779C8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0514B4C7" w14:textId="2C13E1F6" w:rsidR="00045859" w:rsidRDefault="00045859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E0137">
              <w:rPr>
                <w:rFonts w:asciiTheme="minorHAnsi" w:hAnsiTheme="minorHAnsi" w:cstheme="minorHAnsi"/>
              </w:rPr>
              <w:t>Odborná prax 2 - špecializácia karate</w:t>
            </w:r>
            <w:r w:rsidRPr="00083CA6">
              <w:rPr>
                <w:rFonts w:asciiTheme="minorHAnsi" w:hAnsiTheme="minorHAnsi" w:cstheme="minorHAnsi"/>
                <w:bCs/>
              </w:rPr>
              <w:t xml:space="preserve"> </w:t>
            </w:r>
            <w:r w:rsidR="00083CA6" w:rsidRPr="00083CA6">
              <w:rPr>
                <w:rFonts w:asciiTheme="minorHAnsi" w:hAnsiTheme="minorHAnsi" w:cstheme="minorHAnsi"/>
                <w:bCs/>
              </w:rPr>
              <w:t xml:space="preserve">môžu absolvovať len študenti, ktorí majú úspešne ukončený predmet Športová špecializácia </w:t>
            </w:r>
            <w:r w:rsidR="000E405A">
              <w:rPr>
                <w:rFonts w:asciiTheme="minorHAnsi" w:hAnsiTheme="minorHAnsi" w:cstheme="minorHAnsi"/>
                <w:bCs/>
              </w:rPr>
              <w:t>3</w:t>
            </w:r>
            <w:r w:rsidR="00083CA6" w:rsidRPr="00083CA6">
              <w:rPr>
                <w:rFonts w:asciiTheme="minorHAnsi" w:hAnsiTheme="minorHAnsi" w:cstheme="minorHAnsi"/>
                <w:bCs/>
              </w:rPr>
              <w:t>m príslušnej špecializácie.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50C8F06" w14:textId="156CAC25" w:rsidR="00F91D11" w:rsidRPr="00584E0B" w:rsidRDefault="00F91D11" w:rsidP="00083CA6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524F7E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524F7E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2FF8F" w14:textId="77777777" w:rsidR="006D51A9" w:rsidRDefault="006D51A9" w:rsidP="00852F58">
            <w:pPr>
              <w:jc w:val="both"/>
              <w:rPr>
                <w:rFonts w:asciiTheme="minorHAnsi" w:hAnsiTheme="minorHAnsi" w:cstheme="minorHAnsi"/>
              </w:rPr>
            </w:pPr>
            <w:r w:rsidRPr="006D51A9"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 w:rsidRPr="006D51A9">
              <w:rPr>
                <w:rFonts w:asciiTheme="minorHAnsi" w:hAnsiTheme="minorHAnsi" w:cstheme="minorHAnsi"/>
              </w:rPr>
              <w:t>univer</w:t>
            </w:r>
            <w:proofErr w:type="spellEnd"/>
            <w:r w:rsidRPr="006D51A9">
              <w:rPr>
                <w:rFonts w:asciiTheme="minorHAnsi" w:hAnsiTheme="minorHAnsi" w:cstheme="minorHAnsi"/>
              </w:rPr>
              <w:t>. docent</w:t>
            </w:r>
          </w:p>
          <w:p w14:paraId="38EF6943" w14:textId="3B7D417E" w:rsidR="002A5A14" w:rsidRPr="00B44458" w:rsidRDefault="002A5A14" w:rsidP="00852F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>
              <w:rPr>
                <w:rFonts w:asciiTheme="minorHAnsi" w:hAnsiTheme="minorHAnsi" w:cstheme="minorHAnsi"/>
              </w:rPr>
              <w:t>Komloš</w:t>
            </w:r>
            <w:proofErr w:type="spellEnd"/>
            <w:r>
              <w:rPr>
                <w:rFonts w:asciiTheme="minorHAnsi" w:hAnsiTheme="minorHAnsi" w:cstheme="minorHAnsi"/>
              </w:rPr>
              <w:t xml:space="preserve"> (odborník z praxe)</w:t>
            </w:r>
          </w:p>
        </w:tc>
      </w:tr>
      <w:tr w:rsidR="008A34EB" w:rsidRPr="00584E0B" w14:paraId="460D964F" w14:textId="77777777" w:rsidTr="00524F7E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524F7E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32A23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E4305" w:rsidRPr="005E4305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E4305" w:rsidRPr="005E4305">
              <w:rPr>
                <w:rFonts w:asciiTheme="minorHAnsi" w:hAnsiTheme="minorHAnsi" w:cstheme="minorHAnsi"/>
              </w:rPr>
              <w:t>univer</w:t>
            </w:r>
            <w:proofErr w:type="spellEnd"/>
            <w:r w:rsidR="005E4305" w:rsidRPr="005E4305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F2844" w14:textId="77777777" w:rsidR="00BF1D50" w:rsidRDefault="00BF1D50" w:rsidP="00524AED">
      <w:r>
        <w:separator/>
      </w:r>
    </w:p>
  </w:endnote>
  <w:endnote w:type="continuationSeparator" w:id="0">
    <w:p w14:paraId="376039FF" w14:textId="77777777" w:rsidR="00BF1D50" w:rsidRDefault="00BF1D50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17FF" w14:textId="77777777" w:rsidR="00BF1D50" w:rsidRDefault="00BF1D50" w:rsidP="00524AED">
      <w:r>
        <w:separator/>
      </w:r>
    </w:p>
  </w:footnote>
  <w:footnote w:type="continuationSeparator" w:id="0">
    <w:p w14:paraId="7916CB5A" w14:textId="77777777" w:rsidR="00BF1D50" w:rsidRDefault="00BF1D50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5859"/>
    <w:rsid w:val="000474C5"/>
    <w:rsid w:val="00054605"/>
    <w:rsid w:val="000562BF"/>
    <w:rsid w:val="000616A3"/>
    <w:rsid w:val="00061F43"/>
    <w:rsid w:val="00066361"/>
    <w:rsid w:val="00083CA6"/>
    <w:rsid w:val="00096F8F"/>
    <w:rsid w:val="0009795A"/>
    <w:rsid w:val="000A4C5F"/>
    <w:rsid w:val="000C47C6"/>
    <w:rsid w:val="000C55D9"/>
    <w:rsid w:val="000E0E98"/>
    <w:rsid w:val="000E3018"/>
    <w:rsid w:val="000E405A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497E"/>
    <w:rsid w:val="00197C4C"/>
    <w:rsid w:val="001B0095"/>
    <w:rsid w:val="001C42BD"/>
    <w:rsid w:val="001C6C3F"/>
    <w:rsid w:val="001E7992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166E"/>
    <w:rsid w:val="00264BD5"/>
    <w:rsid w:val="00276045"/>
    <w:rsid w:val="002779C8"/>
    <w:rsid w:val="002A5A14"/>
    <w:rsid w:val="002A5BF1"/>
    <w:rsid w:val="002C49A5"/>
    <w:rsid w:val="002D458E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0BDF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5141"/>
    <w:rsid w:val="003E6DE6"/>
    <w:rsid w:val="003F13AC"/>
    <w:rsid w:val="003F438A"/>
    <w:rsid w:val="003F6097"/>
    <w:rsid w:val="003F7545"/>
    <w:rsid w:val="0040173B"/>
    <w:rsid w:val="004022E1"/>
    <w:rsid w:val="00424F5A"/>
    <w:rsid w:val="00435491"/>
    <w:rsid w:val="00436DF8"/>
    <w:rsid w:val="00442373"/>
    <w:rsid w:val="004551DD"/>
    <w:rsid w:val="004617D1"/>
    <w:rsid w:val="00470D5A"/>
    <w:rsid w:val="00477DD5"/>
    <w:rsid w:val="00486E7A"/>
    <w:rsid w:val="004D67F0"/>
    <w:rsid w:val="004F3FBD"/>
    <w:rsid w:val="0050211C"/>
    <w:rsid w:val="00524AED"/>
    <w:rsid w:val="00524F7E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30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70BF1"/>
    <w:rsid w:val="006864C1"/>
    <w:rsid w:val="006873D4"/>
    <w:rsid w:val="006879DD"/>
    <w:rsid w:val="00695F09"/>
    <w:rsid w:val="006A00CB"/>
    <w:rsid w:val="006A1BED"/>
    <w:rsid w:val="006A296C"/>
    <w:rsid w:val="006A6BF1"/>
    <w:rsid w:val="006B0BCE"/>
    <w:rsid w:val="006B22E7"/>
    <w:rsid w:val="006B5A14"/>
    <w:rsid w:val="006D3369"/>
    <w:rsid w:val="006D3B77"/>
    <w:rsid w:val="006D51A9"/>
    <w:rsid w:val="006D7818"/>
    <w:rsid w:val="006E1C73"/>
    <w:rsid w:val="006F3B27"/>
    <w:rsid w:val="0070131F"/>
    <w:rsid w:val="00704780"/>
    <w:rsid w:val="00704C61"/>
    <w:rsid w:val="007102E1"/>
    <w:rsid w:val="00717869"/>
    <w:rsid w:val="00725DB4"/>
    <w:rsid w:val="00732A75"/>
    <w:rsid w:val="00740DA7"/>
    <w:rsid w:val="007468B8"/>
    <w:rsid w:val="00760C22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74A61"/>
    <w:rsid w:val="008774CA"/>
    <w:rsid w:val="00882D22"/>
    <w:rsid w:val="008868CE"/>
    <w:rsid w:val="00891B48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0021A"/>
    <w:rsid w:val="00912BD1"/>
    <w:rsid w:val="00920F9D"/>
    <w:rsid w:val="0092545A"/>
    <w:rsid w:val="00927E0A"/>
    <w:rsid w:val="00933BD9"/>
    <w:rsid w:val="00942D36"/>
    <w:rsid w:val="00951BCE"/>
    <w:rsid w:val="00955A73"/>
    <w:rsid w:val="00962DBE"/>
    <w:rsid w:val="00962F35"/>
    <w:rsid w:val="00970201"/>
    <w:rsid w:val="00970607"/>
    <w:rsid w:val="00980FBD"/>
    <w:rsid w:val="00982067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007D"/>
    <w:rsid w:val="00A407C3"/>
    <w:rsid w:val="00A46BCA"/>
    <w:rsid w:val="00A50858"/>
    <w:rsid w:val="00A56373"/>
    <w:rsid w:val="00A6260F"/>
    <w:rsid w:val="00A63D55"/>
    <w:rsid w:val="00A65AB0"/>
    <w:rsid w:val="00A665CC"/>
    <w:rsid w:val="00A94EC0"/>
    <w:rsid w:val="00A9722D"/>
    <w:rsid w:val="00AA07DB"/>
    <w:rsid w:val="00AD1393"/>
    <w:rsid w:val="00AE1A19"/>
    <w:rsid w:val="00AE1BFB"/>
    <w:rsid w:val="00AE4E58"/>
    <w:rsid w:val="00AE5FAA"/>
    <w:rsid w:val="00B117A5"/>
    <w:rsid w:val="00B2115F"/>
    <w:rsid w:val="00B242F1"/>
    <w:rsid w:val="00B25A4D"/>
    <w:rsid w:val="00B265E3"/>
    <w:rsid w:val="00B272B1"/>
    <w:rsid w:val="00B27960"/>
    <w:rsid w:val="00B31679"/>
    <w:rsid w:val="00B44458"/>
    <w:rsid w:val="00B52711"/>
    <w:rsid w:val="00B528E7"/>
    <w:rsid w:val="00B60BF9"/>
    <w:rsid w:val="00B63921"/>
    <w:rsid w:val="00B64928"/>
    <w:rsid w:val="00B650A3"/>
    <w:rsid w:val="00B6638F"/>
    <w:rsid w:val="00B7093D"/>
    <w:rsid w:val="00B87D3B"/>
    <w:rsid w:val="00B90C38"/>
    <w:rsid w:val="00B92DD7"/>
    <w:rsid w:val="00B96BE9"/>
    <w:rsid w:val="00BB7400"/>
    <w:rsid w:val="00BD6880"/>
    <w:rsid w:val="00BE2642"/>
    <w:rsid w:val="00BF1D50"/>
    <w:rsid w:val="00C077AA"/>
    <w:rsid w:val="00C24A74"/>
    <w:rsid w:val="00C42703"/>
    <w:rsid w:val="00C44270"/>
    <w:rsid w:val="00C614C2"/>
    <w:rsid w:val="00C63714"/>
    <w:rsid w:val="00C64E36"/>
    <w:rsid w:val="00C823B9"/>
    <w:rsid w:val="00C93982"/>
    <w:rsid w:val="00CC6773"/>
    <w:rsid w:val="00CD256D"/>
    <w:rsid w:val="00CE7C56"/>
    <w:rsid w:val="00CF429A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42ED"/>
    <w:rsid w:val="00DE3A84"/>
    <w:rsid w:val="00DE4932"/>
    <w:rsid w:val="00DE6F4A"/>
    <w:rsid w:val="00E02EBE"/>
    <w:rsid w:val="00E042C1"/>
    <w:rsid w:val="00E07488"/>
    <w:rsid w:val="00E07F22"/>
    <w:rsid w:val="00E16914"/>
    <w:rsid w:val="00E4402C"/>
    <w:rsid w:val="00E658CE"/>
    <w:rsid w:val="00E74543"/>
    <w:rsid w:val="00E80F94"/>
    <w:rsid w:val="00E8316B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00AB7"/>
    <w:rsid w:val="00F13E3D"/>
    <w:rsid w:val="00F170FF"/>
    <w:rsid w:val="00F268A1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0B56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74F90"/>
    <w:rsid w:val="00670D56"/>
    <w:rsid w:val="00686653"/>
    <w:rsid w:val="006B0BCE"/>
    <w:rsid w:val="007008D6"/>
    <w:rsid w:val="00736620"/>
    <w:rsid w:val="00803801"/>
    <w:rsid w:val="008774CA"/>
    <w:rsid w:val="008E6534"/>
    <w:rsid w:val="008F0157"/>
    <w:rsid w:val="00905B80"/>
    <w:rsid w:val="00927E0A"/>
    <w:rsid w:val="00966CAC"/>
    <w:rsid w:val="00970201"/>
    <w:rsid w:val="009F3FAA"/>
    <w:rsid w:val="00AE5FAA"/>
    <w:rsid w:val="00BA5544"/>
    <w:rsid w:val="00BC4CBE"/>
    <w:rsid w:val="00C02A7B"/>
    <w:rsid w:val="00C1254B"/>
    <w:rsid w:val="00C56B91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D017225-0C01-45BE-97D5-1D0A2288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2025-09-04T05:06:00Z</dcterms:created>
  <dcterms:modified xsi:type="dcterms:W3CDTF">2026-02-19T11:32:00Z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28fb9c83-3eaf-44c2-8f70-8de325ea7a77</vt:lpwstr>
  </property>
</Properties>
</file>